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17" w:rsidRPr="00372CBB" w:rsidRDefault="00372CBB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372CBB">
        <w:rPr>
          <w:rFonts w:asciiTheme="minorHAnsi" w:hAnsiTheme="minorHAnsi" w:cstheme="minorHAnsi"/>
          <w:b/>
          <w:color w:val="00B050"/>
          <w:sz w:val="20"/>
          <w:szCs w:val="20"/>
        </w:rPr>
        <w:t>Л</w:t>
      </w:r>
      <w:r w:rsidR="00AB7A17" w:rsidRPr="00372CBB">
        <w:rPr>
          <w:rFonts w:asciiTheme="minorHAnsi" w:hAnsiTheme="minorHAnsi" w:cstheme="minorHAnsi"/>
          <w:b/>
          <w:color w:val="00B050"/>
          <w:sz w:val="20"/>
          <w:szCs w:val="20"/>
        </w:rPr>
        <w:t>азерное омоложение</w:t>
      </w:r>
    </w:p>
    <w:p w:rsidR="00AB7A17" w:rsidRPr="00F43C60" w:rsidRDefault="00F43C60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>Л</w:t>
      </w:r>
      <w:r w:rsidR="00AB7A17" w:rsidRPr="00372CBB">
        <w:rPr>
          <w:rFonts w:asciiTheme="minorHAnsi" w:hAnsiTheme="minorHAnsi" w:cstheme="minorHAnsi"/>
          <w:color w:val="00B050"/>
          <w:sz w:val="20"/>
          <w:szCs w:val="20"/>
        </w:rPr>
        <w:t>азерное омоложение кожи</w:t>
      </w:r>
      <w:r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сегодня становится все популярнее – женщины не желают соглашаться с природой и активно ведут борьбу за молодость и красоту, не жалея времени, денег, а порой, и своего здоровья.</w:t>
      </w:r>
    </w:p>
    <w:p w:rsidR="00AB7A17" w:rsidRDefault="00F43C60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>Л</w:t>
      </w:r>
      <w:r w:rsidR="00AB7A17" w:rsidRPr="00372CBB">
        <w:rPr>
          <w:rFonts w:asciiTheme="minorHAnsi" w:hAnsiTheme="minorHAnsi" w:cstheme="minorHAnsi"/>
          <w:color w:val="00B050"/>
          <w:sz w:val="20"/>
          <w:szCs w:val="20"/>
        </w:rPr>
        <w:t>азерное омоложение кожи лица</w:t>
      </w:r>
      <w:r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считается безоперационным методом омоложения. Но не всегда </w:t>
      </w:r>
      <w:proofErr w:type="gramStart"/>
      <w:r>
        <w:rPr>
          <w:rFonts w:asciiTheme="minorHAnsi" w:hAnsiTheme="minorHAnsi" w:cstheme="minorHAnsi"/>
          <w:sz w:val="20"/>
          <w:szCs w:val="20"/>
        </w:rPr>
        <w:t>безоперационный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означает безболезненность процедуры – люди, проводившие ее, отмечают боль и неприятные ощущени</w:t>
      </w:r>
      <w:r w:rsidR="00644CBC">
        <w:rPr>
          <w:rFonts w:asciiTheme="minorHAnsi" w:hAnsiTheme="minorHAnsi" w:cstheme="minorHAnsi"/>
          <w:sz w:val="20"/>
          <w:szCs w:val="20"/>
        </w:rPr>
        <w:t>я в первые несколько дней.</w:t>
      </w:r>
    </w:p>
    <w:p w:rsidR="00AB7A17" w:rsidRPr="00F43C60" w:rsidRDefault="00644CB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Также стоит обратить внимание на то, что с помощью лазера решается проблема не только омоложения – есть достаточно много молодых людей без морщин, которые имеют неровную текстуру кожи из-за перенесенных заболеваний. Для них этот способ также может подойти в борьбе за красивую кожу без шрамов и ямок.</w:t>
      </w:r>
    </w:p>
    <w:p w:rsidR="00AB7A17" w:rsidRDefault="00F43C60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644CBC">
        <w:rPr>
          <w:rFonts w:asciiTheme="minorHAnsi" w:hAnsiTheme="minorHAnsi" w:cstheme="minorHAnsi"/>
          <w:b/>
          <w:sz w:val="20"/>
          <w:szCs w:val="20"/>
        </w:rPr>
        <w:t xml:space="preserve">Технология и виды </w:t>
      </w:r>
      <w:r w:rsidRPr="00644CBC">
        <w:rPr>
          <w:rFonts w:asciiTheme="minorHAnsi" w:hAnsiTheme="minorHAnsi" w:cstheme="minorHAnsi"/>
          <w:b/>
          <w:color w:val="00B050"/>
          <w:sz w:val="20"/>
          <w:szCs w:val="20"/>
        </w:rPr>
        <w:t>фракционного лазерного омоложения</w:t>
      </w:r>
      <w:r w:rsidR="00AB7A17" w:rsidRPr="00644CBC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лица</w:t>
      </w:r>
    </w:p>
    <w:p w:rsidR="00644CBC" w:rsidRDefault="00644CB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>Л</w:t>
      </w:r>
      <w:r w:rsidRPr="00372CBB">
        <w:rPr>
          <w:rFonts w:asciiTheme="minorHAnsi" w:hAnsiTheme="minorHAnsi" w:cstheme="minorHAnsi"/>
          <w:color w:val="00B050"/>
          <w:sz w:val="20"/>
          <w:szCs w:val="20"/>
        </w:rPr>
        <w:t>азерное фракционное омоложение кожи</w:t>
      </w:r>
      <w:r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проводится с помощью аппарата, который может оказывать разное по силе и глубине воздействие. Уровень проникновения лазера устанавливает специалист, который проводит процедуру – это зависит от глубины морщин, дряблости кожи и других параметров.</w:t>
      </w:r>
    </w:p>
    <w:p w:rsidR="00644CBC" w:rsidRDefault="00644CB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Иногда, сделав ошибочную оценку, действия специалиста не приводят к желаемому результату, и некоторые считают, что процедура бесполезна и малоэффективна. Сомневаться в ее эффективности не стоит, просто мастер выбрал щадящую стратегию обновления кожи пациента.</w:t>
      </w:r>
    </w:p>
    <w:p w:rsidR="00644CBC" w:rsidRPr="00690AC9" w:rsidRDefault="00644CB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90AC9">
        <w:rPr>
          <w:rFonts w:asciiTheme="minorHAnsi" w:hAnsiTheme="minorHAnsi" w:cstheme="minorHAnsi"/>
          <w:i/>
          <w:sz w:val="20"/>
          <w:szCs w:val="20"/>
        </w:rPr>
        <w:t>От того, насколько глубоки морщины или шрамы, подбирается анестезия:</w:t>
      </w:r>
    </w:p>
    <w:p w:rsidR="00644CBC" w:rsidRDefault="00690AC9" w:rsidP="00690AC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</w:t>
      </w:r>
      <w:r w:rsidR="00644CBC">
        <w:rPr>
          <w:rFonts w:asciiTheme="minorHAnsi" w:hAnsiTheme="minorHAnsi" w:cstheme="minorHAnsi"/>
          <w:sz w:val="20"/>
          <w:szCs w:val="20"/>
        </w:rPr>
        <w:t xml:space="preserve">ри первой степени выраженности морщин пациенту обрабатывают коржу анестезирующим кремом (на основе </w:t>
      </w:r>
      <w:proofErr w:type="spellStart"/>
      <w:r w:rsidR="00644CBC">
        <w:rPr>
          <w:rFonts w:asciiTheme="minorHAnsi" w:hAnsiTheme="minorHAnsi" w:cstheme="minorHAnsi"/>
          <w:sz w:val="20"/>
          <w:szCs w:val="20"/>
        </w:rPr>
        <w:t>лидокаина</w:t>
      </w:r>
      <w:proofErr w:type="spellEnd"/>
      <w:r w:rsidR="00644CBC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="00644CBC">
        <w:rPr>
          <w:rFonts w:asciiTheme="minorHAnsi" w:hAnsiTheme="minorHAnsi" w:cstheme="minorHAnsi"/>
          <w:sz w:val="20"/>
          <w:szCs w:val="20"/>
        </w:rPr>
        <w:t>прил</w:t>
      </w:r>
      <w:r>
        <w:rPr>
          <w:rFonts w:asciiTheme="minorHAnsi" w:hAnsiTheme="minorHAnsi" w:cstheme="minorHAnsi"/>
          <w:sz w:val="20"/>
          <w:szCs w:val="20"/>
        </w:rPr>
        <w:t>окаина</w:t>
      </w:r>
      <w:proofErr w:type="spellEnd"/>
      <w:r>
        <w:rPr>
          <w:rFonts w:asciiTheme="minorHAnsi" w:hAnsiTheme="minorHAnsi" w:cstheme="minorHAnsi"/>
          <w:sz w:val="20"/>
          <w:szCs w:val="20"/>
        </w:rPr>
        <w:t>);</w:t>
      </w:r>
    </w:p>
    <w:p w:rsidR="00644CBC" w:rsidRDefault="00690AC9" w:rsidP="00690AC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</w:t>
      </w:r>
      <w:r w:rsidR="00644CBC">
        <w:rPr>
          <w:rFonts w:asciiTheme="minorHAnsi" w:hAnsiTheme="minorHAnsi" w:cstheme="minorHAnsi"/>
          <w:sz w:val="20"/>
          <w:szCs w:val="20"/>
        </w:rPr>
        <w:t xml:space="preserve">ри второй степени выраженности морщин показано применение крема в сочетании с </w:t>
      </w:r>
      <w:proofErr w:type="spellStart"/>
      <w:r w:rsidR="00644CBC">
        <w:rPr>
          <w:rFonts w:asciiTheme="minorHAnsi" w:hAnsiTheme="minorHAnsi" w:cstheme="minorHAnsi"/>
          <w:sz w:val="20"/>
          <w:szCs w:val="20"/>
        </w:rPr>
        <w:t>тронкулярной</w:t>
      </w:r>
      <w:proofErr w:type="spellEnd"/>
      <w:r w:rsidR="00644CBC">
        <w:rPr>
          <w:rFonts w:asciiTheme="minorHAnsi" w:hAnsiTheme="minorHAnsi" w:cstheme="minorHAnsi"/>
          <w:sz w:val="20"/>
          <w:szCs w:val="20"/>
        </w:rPr>
        <w:t xml:space="preserve"> анестезией (блокировка ветвей подглазничного, подбород</w:t>
      </w:r>
      <w:r>
        <w:rPr>
          <w:rFonts w:asciiTheme="minorHAnsi" w:hAnsiTheme="minorHAnsi" w:cstheme="minorHAnsi"/>
          <w:sz w:val="20"/>
          <w:szCs w:val="20"/>
        </w:rPr>
        <w:t>очного и нижнечелюстного нерва);</w:t>
      </w:r>
    </w:p>
    <w:p w:rsidR="00644CBC" w:rsidRPr="00644CBC" w:rsidRDefault="00690AC9" w:rsidP="00690AC9">
      <w:pPr>
        <w:pStyle w:val="a3"/>
        <w:numPr>
          <w:ilvl w:val="0"/>
          <w:numId w:val="4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</w:t>
      </w:r>
      <w:r w:rsidR="00644CBC">
        <w:rPr>
          <w:rFonts w:asciiTheme="minorHAnsi" w:hAnsiTheme="minorHAnsi" w:cstheme="minorHAnsi"/>
          <w:sz w:val="20"/>
          <w:szCs w:val="20"/>
        </w:rPr>
        <w:t xml:space="preserve">ри </w:t>
      </w:r>
      <w:r w:rsidR="0025766C">
        <w:rPr>
          <w:rFonts w:asciiTheme="minorHAnsi" w:hAnsiTheme="minorHAnsi" w:cstheme="minorHAnsi"/>
          <w:sz w:val="20"/>
          <w:szCs w:val="20"/>
        </w:rPr>
        <w:t>третье</w:t>
      </w:r>
      <w:r w:rsidR="00644CBC">
        <w:rPr>
          <w:rFonts w:asciiTheme="minorHAnsi" w:hAnsiTheme="minorHAnsi" w:cstheme="minorHAnsi"/>
          <w:sz w:val="20"/>
          <w:szCs w:val="20"/>
        </w:rPr>
        <w:t>й степени выраженности морщин (глубокие морщины) используется</w:t>
      </w:r>
      <w:r w:rsidR="00061923">
        <w:rPr>
          <w:rFonts w:asciiTheme="minorHAnsi" w:hAnsiTheme="minorHAnsi" w:cstheme="minorHAnsi"/>
          <w:sz w:val="20"/>
          <w:szCs w:val="20"/>
        </w:rPr>
        <w:t xml:space="preserve"> общая кратковременная анестезия.</w:t>
      </w:r>
    </w:p>
    <w:p w:rsidR="00644CBC" w:rsidRDefault="002576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При воздействии лазера клетки испытывают стресс, и пробуждаются. Нефункционирующие клетки отмирают, а рабочие делятся, чтобы восстановить область, поврежденную лазером. Во время этого процесса активно вырабатывается эластин и коллаген, отвечающие за упругость и подтянутость кожи.</w:t>
      </w:r>
    </w:p>
    <w:p w:rsidR="0025766C" w:rsidRPr="00CA0D6C" w:rsidRDefault="002576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CA0D6C">
        <w:rPr>
          <w:rFonts w:asciiTheme="minorHAnsi" w:hAnsiTheme="minorHAnsi" w:cstheme="minorHAnsi"/>
          <w:b/>
          <w:i/>
          <w:color w:val="00B050"/>
          <w:sz w:val="20"/>
          <w:szCs w:val="20"/>
        </w:rPr>
        <w:t xml:space="preserve">Лазерное фракционное омоложение кожи </w:t>
      </w:r>
      <w:r w:rsidRPr="00CA0D6C">
        <w:rPr>
          <w:rFonts w:asciiTheme="minorHAnsi" w:hAnsiTheme="minorHAnsi" w:cstheme="minorHAnsi"/>
          <w:b/>
          <w:i/>
          <w:sz w:val="20"/>
          <w:szCs w:val="20"/>
        </w:rPr>
        <w:t>может быть двух видов:</w:t>
      </w:r>
    </w:p>
    <w:p w:rsidR="0025766C" w:rsidRDefault="0025766C" w:rsidP="00690AC9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lastRenderedPageBreak/>
        <w:t>абелятивным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эффект достигается после первой процедуры; он возникает из-за</w:t>
      </w:r>
      <w:r w:rsidR="00CA0D6C">
        <w:rPr>
          <w:rFonts w:asciiTheme="minorHAnsi" w:hAnsiTheme="minorHAnsi" w:cstheme="minorHAnsi"/>
          <w:sz w:val="20"/>
          <w:szCs w:val="20"/>
        </w:rPr>
        <w:t xml:space="preserve"> стягивания кожи при заживлении, поскольку воздействие оказывается только на поверхностный слой кожи; этот метод показан на первых стадиях появления морщин;</w:t>
      </w:r>
    </w:p>
    <w:p w:rsidR="00AB7A17" w:rsidRPr="0025766C" w:rsidRDefault="0025766C" w:rsidP="00690AC9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неабелятивное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– обновление в глубинных слоях кожи без </w:t>
      </w:r>
      <w:r w:rsidR="00CA0D6C">
        <w:rPr>
          <w:rFonts w:asciiTheme="minorHAnsi" w:hAnsiTheme="minorHAnsi" w:cstheme="minorHAnsi"/>
          <w:sz w:val="20"/>
          <w:szCs w:val="20"/>
        </w:rPr>
        <w:t>повреждения внешнего слоя дермы; этот метод показан для подтягивания каркаса кожи и глубоких морщинах.</w:t>
      </w:r>
    </w:p>
    <w:p w:rsidR="00AB7A17" w:rsidRPr="00CA0D6C" w:rsidRDefault="00F43C60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CA0D6C">
        <w:rPr>
          <w:rFonts w:asciiTheme="minorHAnsi" w:hAnsiTheme="minorHAnsi" w:cstheme="minorHAnsi"/>
          <w:b/>
          <w:sz w:val="20"/>
          <w:szCs w:val="20"/>
        </w:rPr>
        <w:t xml:space="preserve">Ожидаемый эффект от </w:t>
      </w:r>
      <w:r w:rsidRPr="00CA0D6C">
        <w:rPr>
          <w:rFonts w:asciiTheme="minorHAnsi" w:hAnsiTheme="minorHAnsi" w:cstheme="minorHAnsi"/>
          <w:b/>
          <w:color w:val="00B050"/>
          <w:sz w:val="20"/>
          <w:szCs w:val="20"/>
        </w:rPr>
        <w:t>лазерного фракционного омоложения</w:t>
      </w:r>
      <w:r w:rsidR="00AB7A17" w:rsidRPr="00CA0D6C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кожи лица</w:t>
      </w:r>
    </w:p>
    <w:p w:rsidR="0025766C" w:rsidRDefault="002576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После лазерной процедуры на лице отмечается значительное сужение пор, при глубоком воздействии – исчезновение морщин, как мелких, так и глубоких.</w:t>
      </w:r>
    </w:p>
    <w:p w:rsidR="0025766C" w:rsidRPr="0025766C" w:rsidRDefault="002576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Также лазерное омоложение убирает растяжки, рубцы, шрамы и сосудистые звездочки. Пациенты с </w:t>
      </w:r>
      <w:proofErr w:type="spellStart"/>
      <w:r>
        <w:rPr>
          <w:rFonts w:asciiTheme="minorHAnsi" w:hAnsiTheme="minorHAnsi" w:cstheme="minorHAnsi"/>
          <w:sz w:val="20"/>
          <w:szCs w:val="20"/>
        </w:rPr>
        <w:t>акне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благодаря активному обновлению кожи отмечают либо сокращение неровностей, либо полное их исчезновение.</w:t>
      </w:r>
    </w:p>
    <w:p w:rsidR="00644CBC" w:rsidRDefault="002576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>Л</w:t>
      </w:r>
      <w:r w:rsidR="00644CBC" w:rsidRPr="00372CBB">
        <w:rPr>
          <w:rFonts w:asciiTheme="minorHAnsi" w:hAnsiTheme="minorHAnsi" w:cstheme="minorHAnsi"/>
          <w:color w:val="00B050"/>
          <w:sz w:val="20"/>
          <w:szCs w:val="20"/>
        </w:rPr>
        <w:t>азерное омоложение кожи вокруг глаз</w:t>
      </w:r>
      <w:r>
        <w:rPr>
          <w:rFonts w:asciiTheme="minorHAnsi" w:hAnsiTheme="minorHAnsi" w:cstheme="minorHAnsi"/>
          <w:color w:val="00B050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позволяет сгладить мелкие морщины – например, гусиные лапки, но неспособно подтянуть сильно пустившуюся кожу под глазами.</w:t>
      </w:r>
    </w:p>
    <w:p w:rsidR="00644CBC" w:rsidRPr="0025766C" w:rsidRDefault="002576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На лице исчезает пигментация, выравнивается цвет лица.</w:t>
      </w:r>
    </w:p>
    <w:p w:rsidR="00F43C60" w:rsidRDefault="00F43C60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  <w:r w:rsidRPr="00F43C60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Лазерное омоложение лица </w:t>
      </w:r>
      <w:r w:rsidRPr="00F43C60">
        <w:rPr>
          <w:rFonts w:asciiTheme="minorHAnsi" w:hAnsiTheme="minorHAnsi" w:cstheme="minorHAnsi"/>
          <w:b/>
          <w:sz w:val="20"/>
          <w:szCs w:val="20"/>
        </w:rPr>
        <w:t>–</w:t>
      </w:r>
      <w:r w:rsidRPr="00F43C60">
        <w:rPr>
          <w:rFonts w:asciiTheme="minorHAnsi" w:hAnsiTheme="minorHAnsi" w:cstheme="minorHAnsi"/>
          <w:b/>
          <w:color w:val="00B050"/>
          <w:sz w:val="20"/>
          <w:szCs w:val="20"/>
        </w:rPr>
        <w:t xml:space="preserve"> противопоказания</w:t>
      </w:r>
    </w:p>
    <w:p w:rsidR="00F43C60" w:rsidRDefault="002576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B050"/>
          <w:sz w:val="20"/>
          <w:szCs w:val="20"/>
        </w:rPr>
        <w:t>Л</w:t>
      </w:r>
      <w:r w:rsidR="00F43C60" w:rsidRPr="00372CBB">
        <w:rPr>
          <w:rFonts w:asciiTheme="minorHAnsi" w:hAnsiTheme="minorHAnsi" w:cstheme="minorHAnsi"/>
          <w:color w:val="00B050"/>
          <w:sz w:val="20"/>
          <w:szCs w:val="20"/>
        </w:rPr>
        <w:t xml:space="preserve">азерное омоложение </w:t>
      </w:r>
      <w:r>
        <w:rPr>
          <w:rFonts w:asciiTheme="minorHAnsi" w:hAnsiTheme="minorHAnsi" w:cstheme="minorHAnsi"/>
          <w:sz w:val="20"/>
          <w:szCs w:val="20"/>
        </w:rPr>
        <w:t xml:space="preserve">предполагает следующие </w:t>
      </w:r>
      <w:r w:rsidR="00F43C60" w:rsidRPr="00372CBB">
        <w:rPr>
          <w:rFonts w:asciiTheme="minorHAnsi" w:hAnsiTheme="minorHAnsi" w:cstheme="minorHAnsi"/>
          <w:color w:val="00B050"/>
          <w:sz w:val="20"/>
          <w:szCs w:val="20"/>
        </w:rPr>
        <w:t>противопоказания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25766C" w:rsidRDefault="00CA0D6C" w:rsidP="00690AC9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кожные инфекции;</w:t>
      </w:r>
    </w:p>
    <w:p w:rsidR="00CA0D6C" w:rsidRDefault="00CA0D6C" w:rsidP="00690AC9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онкологические заболевания;</w:t>
      </w:r>
    </w:p>
    <w:p w:rsidR="00CA0D6C" w:rsidRDefault="00CA0D6C" w:rsidP="00690AC9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аллергические реакции;</w:t>
      </w:r>
    </w:p>
    <w:p w:rsidR="00CA0D6C" w:rsidRDefault="00CA0D6C" w:rsidP="00690AC9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псориаз;</w:t>
      </w:r>
    </w:p>
    <w:p w:rsidR="00CA0D6C" w:rsidRDefault="00CA0D6C" w:rsidP="00690AC9">
      <w:pPr>
        <w:pStyle w:val="a3"/>
        <w:numPr>
          <w:ilvl w:val="0"/>
          <w:numId w:val="3"/>
        </w:numPr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эпилепсия.</w:t>
      </w:r>
    </w:p>
    <w:p w:rsidR="00F43C60" w:rsidRPr="0025766C" w:rsidRDefault="00CA0D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Проводить лазерное омоложение лица также не рекомендуется во время острых инфекционных заболеваний, при повышенной температуре тела, наличия травм в области воздействия лазера, во время беременности и кормления грудью.</w:t>
      </w:r>
    </w:p>
    <w:p w:rsidR="00F43C60" w:rsidRPr="00CA0D6C" w:rsidRDefault="00CA0D6C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CA0D6C">
        <w:rPr>
          <w:rFonts w:asciiTheme="minorHAnsi" w:hAnsiTheme="minorHAnsi" w:cstheme="minorHAnsi"/>
          <w:color w:val="FF0000"/>
          <w:sz w:val="20"/>
          <w:szCs w:val="20"/>
        </w:rPr>
        <w:t>Описание. Лазерное омоложение лица – это безоперационный, но не безболезненный способ привести стареющую кожу в порядок. В этой статье вы узнаете о видах лазерного омоложения, ожидаемом эффекте от проведения процедуры, а также о противопоказаниях.</w:t>
      </w:r>
    </w:p>
    <w:p w:rsidR="00F43C60" w:rsidRPr="00372CBB" w:rsidRDefault="00F43C60" w:rsidP="00690AC9">
      <w:pPr>
        <w:pStyle w:val="a3"/>
        <w:spacing w:after="200" w:line="360" w:lineRule="auto"/>
        <w:jc w:val="both"/>
        <w:rPr>
          <w:rFonts w:asciiTheme="minorHAnsi" w:hAnsiTheme="minorHAnsi" w:cstheme="minorHAnsi"/>
          <w:color w:val="00B050"/>
          <w:sz w:val="20"/>
          <w:szCs w:val="20"/>
        </w:rPr>
      </w:pPr>
    </w:p>
    <w:p w:rsidR="00EA1E9C" w:rsidRPr="00372CBB" w:rsidRDefault="00EA1E9C" w:rsidP="00690AC9">
      <w:pPr>
        <w:spacing w:line="360" w:lineRule="auto"/>
        <w:jc w:val="both"/>
        <w:rPr>
          <w:rFonts w:cstheme="minorHAnsi"/>
          <w:color w:val="00B050"/>
          <w:sz w:val="20"/>
          <w:szCs w:val="20"/>
        </w:rPr>
      </w:pPr>
    </w:p>
    <w:sectPr w:rsidR="00EA1E9C" w:rsidRPr="00372CBB" w:rsidSect="00395474">
      <w:pgSz w:w="11906" w:h="16838"/>
      <w:pgMar w:top="1134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6FB8"/>
    <w:multiLevelType w:val="hybridMultilevel"/>
    <w:tmpl w:val="4FE44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22D2E"/>
    <w:multiLevelType w:val="hybridMultilevel"/>
    <w:tmpl w:val="DFF8C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33C4"/>
    <w:multiLevelType w:val="hybridMultilevel"/>
    <w:tmpl w:val="5DDE6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511C8"/>
    <w:multiLevelType w:val="hybridMultilevel"/>
    <w:tmpl w:val="8D9A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A17"/>
    <w:rsid w:val="00061923"/>
    <w:rsid w:val="0010458A"/>
    <w:rsid w:val="0025766C"/>
    <w:rsid w:val="00372CBB"/>
    <w:rsid w:val="00644CBC"/>
    <w:rsid w:val="00690AC9"/>
    <w:rsid w:val="00717792"/>
    <w:rsid w:val="00AB7A17"/>
    <w:rsid w:val="00CA0D6C"/>
    <w:rsid w:val="00EA1E9C"/>
    <w:rsid w:val="00F4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AB7A1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AB7A1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494</Words>
  <Characters>3355</Characters>
  <Application>Microsoft Office Word</Application>
  <DocSecurity>0</DocSecurity>
  <Lines>58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6</cp:revision>
  <dcterms:created xsi:type="dcterms:W3CDTF">2014-01-21T19:20:00Z</dcterms:created>
  <dcterms:modified xsi:type="dcterms:W3CDTF">2014-01-21T21:31:00Z</dcterms:modified>
</cp:coreProperties>
</file>